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02252" w:rsidP="00887834" w14:paraId="5DD5F304" w14:textId="28EE0B1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037CB9" w:rsidR="00C33FDA">
        <w:rPr>
          <w:rFonts w:ascii="Times New Roman" w:eastAsia="Times New Roman" w:hAnsi="Times New Roman" w:cs="Times New Roman"/>
          <w:sz w:val="24"/>
          <w:szCs w:val="24"/>
          <w:lang w:eastAsia="ru-RU"/>
        </w:rPr>
        <w:t>2086</w:t>
      </w:r>
      <w:r w:rsidRPr="0010225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0225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02252" w:rsidR="006A4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225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102252" w:rsidR="008307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76EB" w:rsidRPr="00102252" w:rsidP="004D76EB" w14:paraId="15E8746D" w14:textId="6B4EB55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0225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102252" w:rsidR="00C33FDA">
        <w:rPr>
          <w:rFonts w:ascii="Times New Roman" w:hAnsi="Times New Roman" w:cs="Times New Roman"/>
          <w:bCs/>
          <w:sz w:val="24"/>
          <w:szCs w:val="24"/>
        </w:rPr>
        <w:t>86MS0042-01-2024-002681-07</w:t>
      </w:r>
    </w:p>
    <w:p w:rsidR="006A4345" w:rsidRPr="0018518F" w:rsidP="006A4345" w14:paraId="0817718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A4345" w:rsidRPr="0018518F" w:rsidP="006A4345" w14:paraId="066B214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80AB0" w:rsidRPr="0018518F" w:rsidP="00E80AB0" w14:paraId="653E5957" w14:textId="6F595CA8">
      <w:pPr>
        <w:pStyle w:val="Title"/>
        <w:ind w:left="-540" w:right="-1"/>
        <w:jc w:val="left"/>
        <w:rPr>
          <w:b w:val="0"/>
          <w:bCs w:val="0"/>
          <w:sz w:val="26"/>
          <w:szCs w:val="26"/>
        </w:rPr>
      </w:pPr>
      <w:r w:rsidRPr="0018518F">
        <w:rPr>
          <w:b w:val="0"/>
          <w:sz w:val="26"/>
          <w:szCs w:val="26"/>
        </w:rPr>
        <w:t xml:space="preserve">                                           </w:t>
      </w:r>
    </w:p>
    <w:p w:rsidR="00887834" w:rsidRPr="0018518F" w:rsidP="00B51057" w14:paraId="2268D6D2" w14:textId="041C5638">
      <w:pPr>
        <w:pStyle w:val="BodyTextIndent"/>
        <w:ind w:firstLine="0"/>
        <w:rPr>
          <w:sz w:val="26"/>
          <w:szCs w:val="26"/>
        </w:rPr>
      </w:pPr>
      <w:r w:rsidRPr="0018518F">
        <w:rPr>
          <w:sz w:val="26"/>
          <w:szCs w:val="26"/>
        </w:rPr>
        <w:t>г. Нижневартовск</w:t>
      </w:r>
      <w:r w:rsidRPr="0018518F">
        <w:rPr>
          <w:sz w:val="26"/>
          <w:szCs w:val="26"/>
        </w:rPr>
        <w:tab/>
      </w:r>
      <w:r w:rsidRPr="0018518F">
        <w:rPr>
          <w:sz w:val="26"/>
          <w:szCs w:val="26"/>
        </w:rPr>
        <w:tab/>
      </w:r>
      <w:r w:rsidRPr="0018518F">
        <w:rPr>
          <w:sz w:val="26"/>
          <w:szCs w:val="26"/>
        </w:rPr>
        <w:tab/>
      </w:r>
      <w:r w:rsidRPr="0018518F">
        <w:rPr>
          <w:sz w:val="26"/>
          <w:szCs w:val="26"/>
        </w:rPr>
        <w:tab/>
        <w:t xml:space="preserve">            </w:t>
      </w:r>
      <w:r w:rsidRPr="0018518F" w:rsidR="006A4345">
        <w:rPr>
          <w:sz w:val="26"/>
          <w:szCs w:val="26"/>
        </w:rPr>
        <w:t xml:space="preserve">             </w:t>
      </w:r>
      <w:r w:rsidRPr="0018518F" w:rsidR="006A4345">
        <w:rPr>
          <w:sz w:val="26"/>
          <w:szCs w:val="26"/>
        </w:rPr>
        <w:tab/>
        <w:t xml:space="preserve">           </w:t>
      </w:r>
      <w:r w:rsidRPr="0018518F" w:rsidR="003505A0">
        <w:rPr>
          <w:sz w:val="26"/>
          <w:szCs w:val="26"/>
        </w:rPr>
        <w:t xml:space="preserve"> </w:t>
      </w:r>
      <w:r w:rsidRPr="0018518F" w:rsidR="00A2614E">
        <w:rPr>
          <w:sz w:val="26"/>
          <w:szCs w:val="26"/>
        </w:rPr>
        <w:t xml:space="preserve">  </w:t>
      </w:r>
      <w:r w:rsidRPr="0018518F" w:rsidR="006A4345">
        <w:rPr>
          <w:sz w:val="26"/>
          <w:szCs w:val="26"/>
        </w:rPr>
        <w:t xml:space="preserve">   </w:t>
      </w:r>
      <w:r w:rsidRPr="0018518F" w:rsidR="00B51057">
        <w:rPr>
          <w:sz w:val="26"/>
          <w:szCs w:val="26"/>
        </w:rPr>
        <w:t xml:space="preserve"> </w:t>
      </w:r>
      <w:r w:rsidRPr="00037CB9" w:rsidR="00C33FDA">
        <w:rPr>
          <w:sz w:val="26"/>
          <w:szCs w:val="26"/>
        </w:rPr>
        <w:t>11</w:t>
      </w:r>
      <w:r w:rsidRPr="0018518F" w:rsidR="003505A0">
        <w:rPr>
          <w:sz w:val="26"/>
          <w:szCs w:val="26"/>
        </w:rPr>
        <w:t xml:space="preserve"> июня </w:t>
      </w:r>
      <w:r w:rsidRPr="0018518F" w:rsidR="008307B2">
        <w:rPr>
          <w:sz w:val="26"/>
          <w:szCs w:val="26"/>
        </w:rPr>
        <w:t>2024</w:t>
      </w:r>
      <w:r w:rsidRPr="0018518F">
        <w:rPr>
          <w:sz w:val="26"/>
          <w:szCs w:val="26"/>
        </w:rPr>
        <w:t xml:space="preserve"> года</w:t>
      </w:r>
    </w:p>
    <w:p w:rsidR="00887834" w:rsidRPr="0018518F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18518F" w:rsidP="00A2614E" w14:paraId="0FF3D539" w14:textId="7E916DE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18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</w:t>
      </w:r>
      <w:r w:rsidRPr="0018518F">
        <w:rPr>
          <w:rFonts w:ascii="Times New Roman" w:hAnsi="Times New Roman" w:cs="Times New Roman"/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18518F" w:rsidP="00A2614E" w14:paraId="18479DE9" w14:textId="49B6E42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18518F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505A0" w:rsidRPr="0018518F" w:rsidP="00A2614E" w14:paraId="4C546C60" w14:textId="50E69A1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отсутствие представителя истца и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ответчика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Шмалюка В.И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r w:rsidRPr="0018518F">
        <w:rPr>
          <w:rFonts w:ascii="Times New Roman" w:hAnsi="Times New Roman" w:cs="Times New Roman"/>
          <w:sz w:val="26"/>
          <w:szCs w:val="26"/>
        </w:rPr>
        <w:t xml:space="preserve">заявление о применении срока </w:t>
      </w:r>
      <w:r w:rsidRPr="0018518F">
        <w:rPr>
          <w:rFonts w:ascii="Times New Roman" w:hAnsi="Times New Roman" w:cs="Times New Roman"/>
          <w:sz w:val="26"/>
          <w:szCs w:val="26"/>
        </w:rPr>
        <w:t>исковой давности</w:t>
      </w:r>
      <w:r w:rsidR="00102252">
        <w:rPr>
          <w:rFonts w:ascii="Times New Roman" w:hAnsi="Times New Roman" w:cs="Times New Roman"/>
          <w:sz w:val="26"/>
          <w:szCs w:val="26"/>
        </w:rPr>
        <w:t>,</w:t>
      </w:r>
      <w:r w:rsidRPr="00102252" w:rsidR="00102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2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положений ст. 333 ГК РФ</w:t>
      </w:r>
      <w:r w:rsidRPr="0018518F">
        <w:rPr>
          <w:rFonts w:ascii="Times New Roman" w:hAnsi="Times New Roman" w:cs="Times New Roman"/>
          <w:sz w:val="26"/>
          <w:szCs w:val="26"/>
        </w:rPr>
        <w:t>)</w:t>
      </w:r>
      <w:r w:rsidRPr="0018518F" w:rsidR="00CB5B73">
        <w:rPr>
          <w:rFonts w:ascii="Times New Roman" w:hAnsi="Times New Roman" w:cs="Times New Roman"/>
          <w:sz w:val="26"/>
          <w:szCs w:val="26"/>
        </w:rPr>
        <w:t>,</w:t>
      </w:r>
    </w:p>
    <w:p w:rsidR="001A0209" w:rsidRPr="0018518F" w:rsidP="00A2614E" w14:paraId="1BC30027" w14:textId="03C3377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18518F" w:rsidR="003505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Югорского фонда капитального ремонта многоквартирных домов </w:t>
      </w:r>
      <w:r w:rsidRPr="0018518F" w:rsidR="00717150">
        <w:rPr>
          <w:rFonts w:ascii="Times New Roman" w:hAnsi="Times New Roman" w:cs="Times New Roman"/>
          <w:sz w:val="26"/>
          <w:szCs w:val="26"/>
        </w:rPr>
        <w:t xml:space="preserve">к </w:t>
      </w:r>
      <w:r w:rsidR="00C33FDA">
        <w:rPr>
          <w:rFonts w:ascii="Times New Roman" w:hAnsi="Times New Roman" w:cs="Times New Roman"/>
          <w:sz w:val="26"/>
          <w:szCs w:val="26"/>
        </w:rPr>
        <w:t xml:space="preserve">Шмалюку Василию Ивановичу </w:t>
      </w:r>
      <w:r w:rsidRPr="0018518F" w:rsidR="00A2614E">
        <w:rPr>
          <w:rFonts w:ascii="Times New Roman" w:hAnsi="Times New Roman" w:cs="Times New Roman"/>
          <w:sz w:val="26"/>
          <w:szCs w:val="26"/>
        </w:rPr>
        <w:t xml:space="preserve">о </w:t>
      </w:r>
      <w:r w:rsidRPr="0018518F" w:rsidR="003505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18518F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18518F" w:rsidP="00A2614E" w14:paraId="4AC796CA" w14:textId="79CBFEF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8518F" w:rsidR="00A2614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 ст.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 w:rsidR="00535632">
        <w:rPr>
          <w:rFonts w:ascii="Times New Roman" w:hAnsi="Times New Roman" w:cs="Times New Roman"/>
          <w:sz w:val="26"/>
          <w:szCs w:val="26"/>
        </w:rPr>
        <w:t>194-199</w:t>
      </w:r>
      <w:r w:rsidRPr="0018518F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18518F" w:rsidP="00A2614E" w14:paraId="65F08DDC" w14:textId="777777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18518F" w:rsidP="00A2614E" w14:paraId="587F1FE4" w14:textId="77777777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18518F" w:rsidP="00A2614E" w14:paraId="3F7C446D" w14:textId="42D5F8D1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18518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Югорского фонда капитального ремонта многоквартирных домов </w:t>
      </w:r>
      <w:r w:rsidRPr="0018518F" w:rsidR="00CB5B73">
        <w:rPr>
          <w:rFonts w:ascii="Times New Roman" w:hAnsi="Times New Roman" w:cs="Times New Roman"/>
          <w:sz w:val="26"/>
          <w:szCs w:val="26"/>
        </w:rPr>
        <w:t xml:space="preserve">к </w:t>
      </w:r>
      <w:r w:rsidR="00C33FDA">
        <w:rPr>
          <w:rFonts w:ascii="Times New Roman" w:hAnsi="Times New Roman" w:cs="Times New Roman"/>
          <w:sz w:val="26"/>
          <w:szCs w:val="26"/>
        </w:rPr>
        <w:t xml:space="preserve">Шмалюку Василию Ивановичу </w:t>
      </w:r>
      <w:r w:rsidRPr="0018518F" w:rsidR="00CB5B73">
        <w:rPr>
          <w:rFonts w:ascii="Times New Roman" w:hAnsi="Times New Roman" w:cs="Times New Roman"/>
          <w:sz w:val="26"/>
          <w:szCs w:val="26"/>
        </w:rPr>
        <w:t xml:space="preserve">о </w:t>
      </w:r>
      <w:r w:rsidRPr="0018518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18518F" w:rsidR="00A26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150" w:rsidRPr="0018518F" w:rsidP="00A2614E" w14:paraId="1D59D49A" w14:textId="1248BECA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18518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3FDA">
        <w:rPr>
          <w:rFonts w:ascii="Times New Roman" w:hAnsi="Times New Roman" w:cs="Times New Roman"/>
          <w:sz w:val="26"/>
          <w:szCs w:val="26"/>
        </w:rPr>
        <w:t xml:space="preserve">Шмалюка Василия Ивановича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037CB9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</w:t>
      </w:r>
      <w:r w:rsidRPr="0018518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Югорского фонда капитального ремонта многоквартирных домов</w:t>
      </w:r>
      <w:r w:rsidRPr="0018518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860</w:t>
      </w:r>
      <w:r w:rsidRPr="0018518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999247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18518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 взносам на капитальный ремонт общего имущества в многоквартирном доме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="003B6CE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18518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6CE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F46BC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B6CE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8518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518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8518F" w:rsidR="00F46BC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0225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3B6CE1">
        <w:rPr>
          <w:rFonts w:ascii="Times New Roman" w:eastAsia="Times New Roman" w:hAnsi="Times New Roman" w:cs="Times New Roman"/>
          <w:sz w:val="26"/>
          <w:szCs w:val="26"/>
          <w:lang w:eastAsia="ru-RU"/>
        </w:rPr>
        <w:t>10 630,34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пени</w:t>
      </w:r>
      <w:r w:rsidRPr="0018518F" w:rsidR="006A4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1</w:t>
      </w:r>
      <w:r w:rsidR="001022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6CE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2.20</w:t>
      </w:r>
      <w:r w:rsidR="003B6CE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</w:t>
      </w:r>
      <w:r w:rsidR="003B6CE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0225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02252">
        <w:rPr>
          <w:rFonts w:ascii="Times New Roman" w:eastAsia="Times New Roman" w:hAnsi="Times New Roman" w:cs="Times New Roman"/>
          <w:sz w:val="26"/>
          <w:szCs w:val="26"/>
          <w:lang w:eastAsia="ru-RU"/>
        </w:rPr>
        <w:t>3 с применением положений ст. 333 ГК РФ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102252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18518F" w:rsid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расходы по уплате государственной пошлины в размере </w:t>
      </w:r>
      <w:r w:rsidR="00102252">
        <w:rPr>
          <w:rFonts w:ascii="Times New Roman" w:eastAsia="Times New Roman" w:hAnsi="Times New Roman" w:cs="Times New Roman"/>
          <w:sz w:val="26"/>
          <w:szCs w:val="26"/>
          <w:lang w:eastAsia="ru-RU"/>
        </w:rPr>
        <w:t>445,21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18518F" w:rsid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18518F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614E" w:rsidRPr="0018518F" w:rsidP="00A2614E" w14:paraId="26CF63FD" w14:textId="73DD72E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остальной части исковых требований отказать.</w:t>
      </w:r>
    </w:p>
    <w:p w:rsidR="00717150" w:rsidRPr="0018518F" w:rsidP="00A2614E" w14:paraId="1A3DEAF8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18518F" w:rsidP="00A2614E" w14:paraId="546BE976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18518F" w:rsidP="00A2614E" w14:paraId="4AE824A4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деле, их представители не присутствовали в судебном заседании.</w:t>
      </w:r>
    </w:p>
    <w:p w:rsidR="00717150" w:rsidRPr="0018518F" w:rsidP="00A2614E" w14:paraId="46D27A13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17150" w:rsidRPr="0018518F" w:rsidP="00A2614E" w14:paraId="13A20438" w14:textId="4C79F9DD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течение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месяца в Нижневартовский городской суд через миро</w:t>
      </w:r>
      <w:r w:rsidRPr="0018518F" w:rsidR="006A434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окружного значения Нижневартовска.</w:t>
      </w:r>
    </w:p>
    <w:p w:rsidR="00C903CE" w:rsidRPr="0018518F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18518F" w:rsidP="006D7E63" w14:paraId="0DB20422" w14:textId="21AB794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18518F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 w:rsidR="006D7E63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37CB9"/>
    <w:rsid w:val="00095F65"/>
    <w:rsid w:val="000D5C05"/>
    <w:rsid w:val="000F3BB5"/>
    <w:rsid w:val="000F6C81"/>
    <w:rsid w:val="00102252"/>
    <w:rsid w:val="00106A9C"/>
    <w:rsid w:val="00131361"/>
    <w:rsid w:val="001776D2"/>
    <w:rsid w:val="0018518F"/>
    <w:rsid w:val="001A0209"/>
    <w:rsid w:val="001A41A7"/>
    <w:rsid w:val="001C64C5"/>
    <w:rsid w:val="001D3E7E"/>
    <w:rsid w:val="00230A42"/>
    <w:rsid w:val="002313F4"/>
    <w:rsid w:val="002A5ED4"/>
    <w:rsid w:val="002C5079"/>
    <w:rsid w:val="002D68DC"/>
    <w:rsid w:val="002F0259"/>
    <w:rsid w:val="003505A0"/>
    <w:rsid w:val="00356E97"/>
    <w:rsid w:val="003715E4"/>
    <w:rsid w:val="00380471"/>
    <w:rsid w:val="003B6CE1"/>
    <w:rsid w:val="003D5213"/>
    <w:rsid w:val="003E25AE"/>
    <w:rsid w:val="004375DC"/>
    <w:rsid w:val="00496F3C"/>
    <w:rsid w:val="004D11C2"/>
    <w:rsid w:val="004D76EB"/>
    <w:rsid w:val="004E25C4"/>
    <w:rsid w:val="004F4651"/>
    <w:rsid w:val="00535632"/>
    <w:rsid w:val="00543F53"/>
    <w:rsid w:val="0059186C"/>
    <w:rsid w:val="005923DA"/>
    <w:rsid w:val="005B4B25"/>
    <w:rsid w:val="00632A21"/>
    <w:rsid w:val="00643362"/>
    <w:rsid w:val="00674F64"/>
    <w:rsid w:val="00687879"/>
    <w:rsid w:val="00693E2A"/>
    <w:rsid w:val="006A4345"/>
    <w:rsid w:val="006C0B92"/>
    <w:rsid w:val="006C150B"/>
    <w:rsid w:val="006C635A"/>
    <w:rsid w:val="006D7E63"/>
    <w:rsid w:val="006F7440"/>
    <w:rsid w:val="00717150"/>
    <w:rsid w:val="007208CE"/>
    <w:rsid w:val="00812847"/>
    <w:rsid w:val="00817800"/>
    <w:rsid w:val="00820CED"/>
    <w:rsid w:val="008307B2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6025"/>
    <w:rsid w:val="009827DB"/>
    <w:rsid w:val="009A60DF"/>
    <w:rsid w:val="009D6210"/>
    <w:rsid w:val="009D6402"/>
    <w:rsid w:val="00A20D07"/>
    <w:rsid w:val="00A2614E"/>
    <w:rsid w:val="00A418F6"/>
    <w:rsid w:val="00A46275"/>
    <w:rsid w:val="00AD2C29"/>
    <w:rsid w:val="00B266E0"/>
    <w:rsid w:val="00B51057"/>
    <w:rsid w:val="00B82B39"/>
    <w:rsid w:val="00B84A3D"/>
    <w:rsid w:val="00C33FDA"/>
    <w:rsid w:val="00C417DF"/>
    <w:rsid w:val="00C903CE"/>
    <w:rsid w:val="00C9428E"/>
    <w:rsid w:val="00CA34A3"/>
    <w:rsid w:val="00CB1B4F"/>
    <w:rsid w:val="00CB5B73"/>
    <w:rsid w:val="00D00039"/>
    <w:rsid w:val="00D33A53"/>
    <w:rsid w:val="00D33E78"/>
    <w:rsid w:val="00D46A7E"/>
    <w:rsid w:val="00D83B2C"/>
    <w:rsid w:val="00D971C5"/>
    <w:rsid w:val="00DC4A3E"/>
    <w:rsid w:val="00DE1059"/>
    <w:rsid w:val="00E02EC0"/>
    <w:rsid w:val="00E80AB0"/>
    <w:rsid w:val="00E94212"/>
    <w:rsid w:val="00E960C7"/>
    <w:rsid w:val="00EB2907"/>
    <w:rsid w:val="00EE618A"/>
    <w:rsid w:val="00F33B94"/>
    <w:rsid w:val="00F42742"/>
    <w:rsid w:val="00F46BC6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